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C39" w:rsidRDefault="00463C39" w:rsidP="00463C39">
      <w:pPr>
        <w:spacing w:line="220" w:lineRule="atLeast"/>
      </w:pPr>
    </w:p>
    <w:p w:rsidR="00463C39" w:rsidRDefault="00463C39" w:rsidP="00463C39">
      <w:pPr>
        <w:spacing w:line="220" w:lineRule="atLeast"/>
        <w:rPr>
          <w:rFonts w:hint="eastAsia"/>
        </w:rPr>
      </w:pPr>
      <w:r>
        <w:rPr>
          <w:rFonts w:hint="eastAsia"/>
        </w:rPr>
        <w:t>2022</w:t>
      </w:r>
      <w:r>
        <w:rPr>
          <w:rFonts w:hint="eastAsia"/>
        </w:rPr>
        <w:t>年度教育部人文社会科学研究项目指南网：</w:t>
      </w:r>
      <w:r>
        <w:rPr>
          <w:rFonts w:hint="eastAsia"/>
        </w:rPr>
        <w:t>https://www.sinoss.net/gl/tzgg/</w:t>
      </w:r>
    </w:p>
    <w:p w:rsidR="00463C39" w:rsidRDefault="00463C39" w:rsidP="00463C39">
      <w:pPr>
        <w:spacing w:line="220" w:lineRule="atLeast"/>
      </w:pPr>
    </w:p>
    <w:p w:rsidR="00463C39" w:rsidRDefault="00463C39" w:rsidP="00463C39">
      <w:pPr>
        <w:spacing w:line="220" w:lineRule="atLeast"/>
      </w:pPr>
    </w:p>
    <w:p w:rsidR="00463C39" w:rsidRDefault="00463C39" w:rsidP="00463C39">
      <w:pPr>
        <w:spacing w:line="220" w:lineRule="atLeast"/>
        <w:rPr>
          <w:rFonts w:hint="eastAsia"/>
        </w:rPr>
      </w:pPr>
      <w:r>
        <w:rPr>
          <w:rFonts w:hint="eastAsia"/>
        </w:rPr>
        <w:t>人文社会科学研究一般项目，指南见网址：</w:t>
      </w:r>
      <w:r>
        <w:rPr>
          <w:rFonts w:hint="eastAsia"/>
        </w:rPr>
        <w:t>https://www.sinoss.net/c/2022-01-28/620367.shtml</w:t>
      </w:r>
    </w:p>
    <w:p w:rsidR="00463C39" w:rsidRDefault="00463C39" w:rsidP="00463C39">
      <w:pPr>
        <w:spacing w:line="220" w:lineRule="atLeast"/>
      </w:pPr>
    </w:p>
    <w:p w:rsidR="00463C39" w:rsidRDefault="00463C39" w:rsidP="00463C39">
      <w:pPr>
        <w:spacing w:line="220" w:lineRule="atLeast"/>
        <w:rPr>
          <w:rFonts w:hint="eastAsia"/>
        </w:rPr>
      </w:pPr>
      <w:r>
        <w:rPr>
          <w:rFonts w:hint="eastAsia"/>
        </w:rPr>
        <w:t>中国特色社会主义理论体系研究专项：网址：</w:t>
      </w:r>
      <w:r>
        <w:rPr>
          <w:rFonts w:hint="eastAsia"/>
        </w:rPr>
        <w:t>https://www.sinoss.net/c/2022-01-28/620363.shtml</w:t>
      </w:r>
    </w:p>
    <w:p w:rsidR="00463C39" w:rsidRDefault="00463C39" w:rsidP="00463C39">
      <w:pPr>
        <w:spacing w:line="220" w:lineRule="atLeast"/>
      </w:pPr>
    </w:p>
    <w:p w:rsidR="00463C39" w:rsidRDefault="00463C39" w:rsidP="00463C39">
      <w:pPr>
        <w:spacing w:line="220" w:lineRule="atLeast"/>
        <w:rPr>
          <w:rFonts w:hint="eastAsia"/>
        </w:rPr>
      </w:pPr>
      <w:r>
        <w:rPr>
          <w:rFonts w:hint="eastAsia"/>
        </w:rPr>
        <w:t>高校辅导员研究专项：</w:t>
      </w:r>
      <w:r>
        <w:rPr>
          <w:rFonts w:hint="eastAsia"/>
        </w:rPr>
        <w:t>https://www.sinoss.net/c/2022-01-28/620359.shtml</w:t>
      </w:r>
    </w:p>
    <w:p w:rsidR="00463C39" w:rsidRDefault="00463C39" w:rsidP="00463C39">
      <w:pPr>
        <w:spacing w:line="220" w:lineRule="atLeast"/>
      </w:pPr>
    </w:p>
    <w:p w:rsidR="00463C39" w:rsidRDefault="00463C39" w:rsidP="00463C39">
      <w:pPr>
        <w:spacing w:line="220" w:lineRule="atLeast"/>
        <w:rPr>
          <w:rFonts w:hint="eastAsia"/>
        </w:rPr>
      </w:pPr>
      <w:r>
        <w:rPr>
          <w:rFonts w:hint="eastAsia"/>
        </w:rPr>
        <w:t>高校思想政治理论课教师研究专项一般项目申报要求网址：</w:t>
      </w:r>
      <w:r>
        <w:rPr>
          <w:rFonts w:hint="eastAsia"/>
        </w:rPr>
        <w:t>https://www.sinoss.net/c/2022-01-28/620355.shtml</w:t>
      </w:r>
    </w:p>
    <w:p w:rsidR="00463C39" w:rsidRDefault="00463C39" w:rsidP="00463C39">
      <w:pPr>
        <w:spacing w:line="220" w:lineRule="atLeast"/>
      </w:pPr>
    </w:p>
    <w:p w:rsidR="00463C39" w:rsidRDefault="00463C39" w:rsidP="00463C39">
      <w:pPr>
        <w:spacing w:line="220" w:lineRule="atLeast"/>
      </w:pPr>
    </w:p>
    <w:p w:rsidR="00463C39" w:rsidRDefault="00463C39" w:rsidP="00463C39">
      <w:pPr>
        <w:spacing w:line="220" w:lineRule="atLeast"/>
      </w:pPr>
    </w:p>
    <w:p w:rsidR="00463C39" w:rsidRDefault="00463C39" w:rsidP="00463C39">
      <w:pPr>
        <w:spacing w:line="220" w:lineRule="atLeast"/>
      </w:pPr>
    </w:p>
    <w:p w:rsidR="004358AB" w:rsidRDefault="00463C39" w:rsidP="00463C39">
      <w:pPr>
        <w:spacing w:line="220" w:lineRule="atLeast"/>
      </w:pP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日网上开始受理申报，校内网上审核截止时间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日。</w:t>
      </w:r>
      <w:bookmarkStart w:id="0" w:name="_GoBack"/>
      <w:bookmarkEnd w:id="0"/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1D9" w:rsidRDefault="00D661D9" w:rsidP="00463C39">
      <w:pPr>
        <w:spacing w:after="0"/>
      </w:pPr>
      <w:r>
        <w:separator/>
      </w:r>
    </w:p>
  </w:endnote>
  <w:endnote w:type="continuationSeparator" w:id="0">
    <w:p w:rsidR="00D661D9" w:rsidRDefault="00D661D9" w:rsidP="00463C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1D9" w:rsidRDefault="00D661D9" w:rsidP="00463C39">
      <w:pPr>
        <w:spacing w:after="0"/>
      </w:pPr>
      <w:r>
        <w:separator/>
      </w:r>
    </w:p>
  </w:footnote>
  <w:footnote w:type="continuationSeparator" w:id="0">
    <w:p w:rsidR="00D661D9" w:rsidRDefault="00D661D9" w:rsidP="00463C3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323B43"/>
    <w:rsid w:val="003D37D8"/>
    <w:rsid w:val="00426133"/>
    <w:rsid w:val="004358AB"/>
    <w:rsid w:val="00463C39"/>
    <w:rsid w:val="008B7726"/>
    <w:rsid w:val="00D31D50"/>
    <w:rsid w:val="00D6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F521055-43DA-4128-ABBE-FFB48B7D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3C3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3C39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3C3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3C39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184</Characters>
  <Application>Microsoft Office Word</Application>
  <DocSecurity>0</DocSecurity>
  <Lines>14</Lines>
  <Paragraphs>26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张丽红</cp:lastModifiedBy>
  <cp:revision>2</cp:revision>
  <dcterms:created xsi:type="dcterms:W3CDTF">2008-09-11T17:20:00Z</dcterms:created>
  <dcterms:modified xsi:type="dcterms:W3CDTF">2022-02-13T07:53:00Z</dcterms:modified>
</cp:coreProperties>
</file>